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C804C9" w14:textId="77777777" w:rsidR="009749AD" w:rsidRDefault="009749AD">
      <w:pPr>
        <w:rPr>
          <w:rFonts w:ascii="Times New Roman" w:hAnsi="Times New Roman" w:cs="Times New Roman"/>
          <w:sz w:val="24"/>
          <w:szCs w:val="24"/>
        </w:rPr>
      </w:pPr>
      <w:r>
        <w:rPr>
          <w:rFonts w:ascii="Times New Roman" w:hAnsi="Times New Roman" w:cs="Times New Roman"/>
          <w:sz w:val="24"/>
          <w:szCs w:val="24"/>
        </w:rPr>
        <w:t xml:space="preserve">                                                    </w:t>
      </w:r>
    </w:p>
    <w:p w14:paraId="5CF9E7CC" w14:textId="77777777" w:rsidR="009749AD" w:rsidRDefault="009749AD">
      <w:pPr>
        <w:rPr>
          <w:rFonts w:ascii="Times New Roman" w:hAnsi="Times New Roman" w:cs="Times New Roman"/>
          <w:sz w:val="24"/>
          <w:szCs w:val="24"/>
        </w:rPr>
      </w:pPr>
    </w:p>
    <w:p w14:paraId="440220CE" w14:textId="77777777" w:rsidR="009749AD" w:rsidRDefault="009749AD">
      <w:pPr>
        <w:rPr>
          <w:rFonts w:ascii="Times New Roman" w:hAnsi="Times New Roman" w:cs="Times New Roman"/>
          <w:sz w:val="24"/>
          <w:szCs w:val="24"/>
        </w:rPr>
      </w:pPr>
    </w:p>
    <w:p w14:paraId="4CD20B78" w14:textId="77777777" w:rsidR="009749AD" w:rsidRDefault="009749AD">
      <w:pPr>
        <w:rPr>
          <w:rFonts w:ascii="Times New Roman" w:hAnsi="Times New Roman" w:cs="Times New Roman"/>
          <w:sz w:val="24"/>
          <w:szCs w:val="24"/>
        </w:rPr>
      </w:pPr>
    </w:p>
    <w:p w14:paraId="23375E22" w14:textId="77777777" w:rsidR="009749AD" w:rsidRDefault="009749AD">
      <w:pPr>
        <w:rPr>
          <w:rFonts w:ascii="Times New Roman" w:hAnsi="Times New Roman" w:cs="Times New Roman"/>
          <w:sz w:val="24"/>
          <w:szCs w:val="24"/>
        </w:rPr>
      </w:pPr>
    </w:p>
    <w:p w14:paraId="4B062FA1" w14:textId="01E2987E" w:rsidR="009749AD" w:rsidRDefault="009749AD">
      <w:pPr>
        <w:rPr>
          <w:rFonts w:ascii="Times New Roman" w:hAnsi="Times New Roman" w:cs="Times New Roman"/>
          <w:b/>
          <w:bCs/>
          <w:sz w:val="24"/>
          <w:szCs w:val="24"/>
        </w:rPr>
      </w:pPr>
      <w:r>
        <w:rPr>
          <w:rFonts w:ascii="Times New Roman" w:hAnsi="Times New Roman" w:cs="Times New Roman"/>
          <w:sz w:val="24"/>
          <w:szCs w:val="24"/>
        </w:rPr>
        <w:t xml:space="preserve">                                                </w:t>
      </w:r>
      <w:r w:rsidRPr="009749AD">
        <w:rPr>
          <w:rFonts w:ascii="Times New Roman" w:hAnsi="Times New Roman" w:cs="Times New Roman"/>
          <w:b/>
          <w:bCs/>
          <w:sz w:val="24"/>
          <w:szCs w:val="24"/>
        </w:rPr>
        <w:t>Racism on Current Days</w:t>
      </w:r>
    </w:p>
    <w:p w14:paraId="114D7228" w14:textId="63212838" w:rsidR="009749AD" w:rsidRDefault="009749AD">
      <w:pPr>
        <w:rPr>
          <w:rFonts w:ascii="Times New Roman" w:hAnsi="Times New Roman" w:cs="Times New Roman"/>
          <w:b/>
          <w:bCs/>
          <w:sz w:val="24"/>
          <w:szCs w:val="24"/>
        </w:rPr>
      </w:pPr>
    </w:p>
    <w:p w14:paraId="0A10D552" w14:textId="42D4709F" w:rsidR="009749AD" w:rsidRDefault="009749AD">
      <w:pPr>
        <w:rPr>
          <w:rFonts w:ascii="Times New Roman" w:hAnsi="Times New Roman" w:cs="Times New Roman"/>
          <w:b/>
          <w:bCs/>
          <w:sz w:val="24"/>
          <w:szCs w:val="24"/>
        </w:rPr>
      </w:pPr>
    </w:p>
    <w:p w14:paraId="6AF168B0" w14:textId="4A4A1B7A" w:rsidR="009749AD" w:rsidRDefault="009749AD">
      <w:pPr>
        <w:rPr>
          <w:rFonts w:ascii="Times New Roman" w:hAnsi="Times New Roman" w:cs="Times New Roman"/>
          <w:b/>
          <w:bCs/>
          <w:sz w:val="24"/>
          <w:szCs w:val="24"/>
        </w:rPr>
      </w:pPr>
    </w:p>
    <w:p w14:paraId="180CF4C2" w14:textId="44167D5C" w:rsidR="009749AD" w:rsidRDefault="009749AD">
      <w:pPr>
        <w:rPr>
          <w:rFonts w:ascii="Times New Roman" w:hAnsi="Times New Roman" w:cs="Times New Roman"/>
          <w:b/>
          <w:bCs/>
          <w:sz w:val="24"/>
          <w:szCs w:val="24"/>
        </w:rPr>
      </w:pPr>
    </w:p>
    <w:p w14:paraId="2DD405D2" w14:textId="39F00322" w:rsidR="009749AD" w:rsidRDefault="009749AD">
      <w:pPr>
        <w:rPr>
          <w:rFonts w:ascii="Times New Roman" w:hAnsi="Times New Roman" w:cs="Times New Roman"/>
          <w:b/>
          <w:bCs/>
          <w:sz w:val="24"/>
          <w:szCs w:val="24"/>
        </w:rPr>
      </w:pPr>
    </w:p>
    <w:p w14:paraId="47B511E2" w14:textId="087BDF79" w:rsidR="009749AD" w:rsidRDefault="009749AD">
      <w:pPr>
        <w:rPr>
          <w:rFonts w:ascii="Times New Roman" w:hAnsi="Times New Roman" w:cs="Times New Roman"/>
          <w:b/>
          <w:bCs/>
          <w:sz w:val="24"/>
          <w:szCs w:val="24"/>
        </w:rPr>
      </w:pPr>
    </w:p>
    <w:p w14:paraId="1338ECAB" w14:textId="09DC0915" w:rsidR="009749AD" w:rsidRDefault="009749AD">
      <w:pPr>
        <w:rPr>
          <w:rFonts w:ascii="Times New Roman" w:hAnsi="Times New Roman" w:cs="Times New Roman"/>
          <w:b/>
          <w:bCs/>
          <w:sz w:val="24"/>
          <w:szCs w:val="24"/>
        </w:rPr>
      </w:pPr>
    </w:p>
    <w:p w14:paraId="59551D81" w14:textId="3159C484" w:rsidR="009749AD" w:rsidRDefault="009749AD">
      <w:pPr>
        <w:rPr>
          <w:rFonts w:ascii="Times New Roman" w:hAnsi="Times New Roman" w:cs="Times New Roman"/>
          <w:b/>
          <w:bCs/>
          <w:sz w:val="24"/>
          <w:szCs w:val="24"/>
        </w:rPr>
      </w:pPr>
    </w:p>
    <w:p w14:paraId="5BD4CFF2" w14:textId="77777777" w:rsidR="009749AD" w:rsidRDefault="009749AD">
      <w:pPr>
        <w:rPr>
          <w:rFonts w:ascii="Times New Roman" w:hAnsi="Times New Roman" w:cs="Times New Roman"/>
          <w:b/>
          <w:bCs/>
          <w:sz w:val="24"/>
          <w:szCs w:val="24"/>
        </w:rPr>
      </w:pPr>
    </w:p>
    <w:p w14:paraId="50EF16A0" w14:textId="2871E7A3" w:rsidR="009749AD" w:rsidRDefault="009749AD" w:rsidP="009749AD">
      <w:pPr>
        <w:ind w:left="2880"/>
        <w:rPr>
          <w:rFonts w:ascii="Times New Roman" w:hAnsi="Times New Roman" w:cs="Times New Roman"/>
          <w:sz w:val="24"/>
          <w:szCs w:val="24"/>
        </w:rPr>
      </w:pPr>
      <w:r>
        <w:rPr>
          <w:rFonts w:ascii="Times New Roman" w:hAnsi="Times New Roman" w:cs="Times New Roman"/>
          <w:sz w:val="24"/>
          <w:szCs w:val="24"/>
        </w:rPr>
        <w:t xml:space="preserve">               </w:t>
      </w:r>
      <w:r w:rsidRPr="009749AD">
        <w:rPr>
          <w:rFonts w:ascii="Times New Roman" w:hAnsi="Times New Roman" w:cs="Times New Roman"/>
          <w:sz w:val="24"/>
          <w:szCs w:val="24"/>
        </w:rPr>
        <w:t>(</w:t>
      </w:r>
      <w:r>
        <w:rPr>
          <w:rFonts w:ascii="Times New Roman" w:hAnsi="Times New Roman" w:cs="Times New Roman"/>
          <w:sz w:val="24"/>
          <w:szCs w:val="24"/>
        </w:rPr>
        <w:t>Student’s Name)</w:t>
      </w:r>
    </w:p>
    <w:p w14:paraId="1B05AA25" w14:textId="4239AF41" w:rsidR="009749AD" w:rsidRDefault="009749AD" w:rsidP="009749AD">
      <w:pPr>
        <w:ind w:left="2880"/>
        <w:rPr>
          <w:rFonts w:ascii="Times New Roman" w:hAnsi="Times New Roman" w:cs="Times New Roman"/>
          <w:sz w:val="24"/>
          <w:szCs w:val="24"/>
        </w:rPr>
      </w:pPr>
      <w:r>
        <w:rPr>
          <w:rFonts w:ascii="Times New Roman" w:hAnsi="Times New Roman" w:cs="Times New Roman"/>
          <w:sz w:val="24"/>
          <w:szCs w:val="24"/>
        </w:rPr>
        <w:t xml:space="preserve">           (Affiliated Institution)</w:t>
      </w:r>
    </w:p>
    <w:p w14:paraId="1E4F25F1" w14:textId="6C2C19F6" w:rsidR="009749AD" w:rsidRDefault="009749AD" w:rsidP="009749AD">
      <w:pPr>
        <w:ind w:left="2880"/>
        <w:rPr>
          <w:rFonts w:ascii="Times New Roman" w:hAnsi="Times New Roman" w:cs="Times New Roman"/>
          <w:sz w:val="24"/>
          <w:szCs w:val="24"/>
        </w:rPr>
      </w:pPr>
      <w:r>
        <w:rPr>
          <w:rFonts w:ascii="Times New Roman" w:hAnsi="Times New Roman" w:cs="Times New Roman"/>
          <w:sz w:val="24"/>
          <w:szCs w:val="24"/>
        </w:rPr>
        <w:t xml:space="preserve">                  (Course)</w:t>
      </w:r>
    </w:p>
    <w:p w14:paraId="62CE2B06" w14:textId="6FA72CE9" w:rsidR="009749AD" w:rsidRDefault="009749AD" w:rsidP="009749AD">
      <w:pPr>
        <w:ind w:left="2880"/>
        <w:rPr>
          <w:rFonts w:ascii="Times New Roman" w:hAnsi="Times New Roman" w:cs="Times New Roman"/>
          <w:sz w:val="24"/>
          <w:szCs w:val="24"/>
        </w:rPr>
      </w:pPr>
      <w:r>
        <w:rPr>
          <w:rFonts w:ascii="Times New Roman" w:hAnsi="Times New Roman" w:cs="Times New Roman"/>
          <w:sz w:val="24"/>
          <w:szCs w:val="24"/>
        </w:rPr>
        <w:t xml:space="preserve">              (Professor’s Name)</w:t>
      </w:r>
    </w:p>
    <w:p w14:paraId="4488E3CF" w14:textId="6D00C322" w:rsidR="009749AD" w:rsidRDefault="009749AD" w:rsidP="009749AD">
      <w:pPr>
        <w:ind w:left="2880"/>
        <w:rPr>
          <w:rFonts w:ascii="Times New Roman" w:hAnsi="Times New Roman" w:cs="Times New Roman"/>
          <w:sz w:val="24"/>
          <w:szCs w:val="24"/>
        </w:rPr>
      </w:pPr>
      <w:r>
        <w:rPr>
          <w:rFonts w:ascii="Times New Roman" w:hAnsi="Times New Roman" w:cs="Times New Roman"/>
          <w:sz w:val="24"/>
          <w:szCs w:val="24"/>
        </w:rPr>
        <w:t xml:space="preserve">                     (Date)</w:t>
      </w:r>
    </w:p>
    <w:p w14:paraId="514AD362" w14:textId="3E9C33E3" w:rsidR="009749AD" w:rsidRDefault="009749AD">
      <w:pPr>
        <w:rPr>
          <w:rFonts w:ascii="Times New Roman" w:hAnsi="Times New Roman" w:cs="Times New Roman"/>
          <w:sz w:val="24"/>
          <w:szCs w:val="24"/>
        </w:rPr>
      </w:pPr>
      <w:r>
        <w:rPr>
          <w:rFonts w:ascii="Times New Roman" w:hAnsi="Times New Roman" w:cs="Times New Roman"/>
          <w:sz w:val="24"/>
          <w:szCs w:val="24"/>
        </w:rPr>
        <w:br w:type="page"/>
      </w:r>
    </w:p>
    <w:p w14:paraId="2DE5A810" w14:textId="77777777" w:rsidR="009749AD" w:rsidRPr="009749AD" w:rsidRDefault="009749AD" w:rsidP="009749AD">
      <w:pPr>
        <w:spacing w:line="480" w:lineRule="auto"/>
        <w:ind w:firstLine="720"/>
        <w:contextualSpacing/>
        <w:rPr>
          <w:rFonts w:ascii="Times New Roman" w:hAnsi="Times New Roman" w:cs="Times New Roman"/>
          <w:sz w:val="24"/>
          <w:szCs w:val="24"/>
        </w:rPr>
      </w:pPr>
      <w:r w:rsidRPr="009749AD">
        <w:rPr>
          <w:rFonts w:ascii="Times New Roman" w:hAnsi="Times New Roman" w:cs="Times New Roman"/>
          <w:sz w:val="24"/>
          <w:szCs w:val="24"/>
        </w:rPr>
        <w:lastRenderedPageBreak/>
        <w:t xml:space="preserve">Scholars call racism a color or race mistreatment or hate. Other scientists refute the definition that racism is a race-based system of advantage. Racism is so deep in the minds and culture of the Americans that racism cannot fail (Roberts and Rizzo 3). Modern racism is the form of prejudice that </w:t>
      </w:r>
      <w:proofErr w:type="spellStart"/>
      <w:r w:rsidRPr="009749AD">
        <w:rPr>
          <w:rFonts w:ascii="Times New Roman" w:hAnsi="Times New Roman" w:cs="Times New Roman"/>
          <w:sz w:val="24"/>
          <w:szCs w:val="24"/>
        </w:rPr>
        <w:t>harbour</w:t>
      </w:r>
      <w:proofErr w:type="spellEnd"/>
      <w:r w:rsidRPr="009749AD">
        <w:rPr>
          <w:rFonts w:ascii="Times New Roman" w:hAnsi="Times New Roman" w:cs="Times New Roman"/>
          <w:sz w:val="24"/>
          <w:szCs w:val="24"/>
        </w:rPr>
        <w:t>, though not traditional stereotypes, adverse sentiments and opinions about minority groups. Modern racism assumes that no prejudice exists in American society and minority groups are solely obligated to deal with disabilities and special programs which tackle baseless, superfluous racial disparities. Michael Rizzo, a New York University Postdoctoral Fellow, argues that most, especially the Whites, underestimate the depths and the principles of racism in American societies (Roberts and Rizzo 5). These various points of view suggest that racism in the social strata of American society reveals that most people of white people do not understand the embedded racism.</w:t>
      </w:r>
    </w:p>
    <w:p w14:paraId="097F6AC7" w14:textId="05F86FFD" w:rsidR="009749AD" w:rsidRDefault="009749AD" w:rsidP="009749AD">
      <w:pPr>
        <w:spacing w:line="480" w:lineRule="auto"/>
        <w:ind w:firstLine="720"/>
        <w:contextualSpacing/>
        <w:rPr>
          <w:rFonts w:ascii="Times New Roman" w:hAnsi="Times New Roman" w:cs="Times New Roman"/>
          <w:sz w:val="24"/>
          <w:szCs w:val="24"/>
        </w:rPr>
      </w:pPr>
      <w:r w:rsidRPr="009749AD">
        <w:rPr>
          <w:rFonts w:ascii="Times New Roman" w:hAnsi="Times New Roman" w:cs="Times New Roman"/>
          <w:sz w:val="24"/>
          <w:szCs w:val="24"/>
        </w:rPr>
        <w:t>George Floyd's death has recently highlighted the problem of bias in the entire judiciary (Washington Post). This shows the epidemic of police violence in the Black community in particular. The use of excessive force or violence is described as the brutality of the police while arresting anyone. The Black people were exposed to police abuse. The black Americans are believed to be dangerous and protective and a clear explanation to prove that they hit their arms and that they are costly. The Black Community has been told not to feel comfortable and to freeze at the eyes of the police (Jacobson 3). This perspective led to the arrest, animosity of many people, particularly the Black, as well as to the loss of life in their hands.</w:t>
      </w:r>
    </w:p>
    <w:p w14:paraId="26ECF183" w14:textId="258A207A" w:rsidR="009749AD" w:rsidRDefault="009749AD" w:rsidP="009749AD">
      <w:pPr>
        <w:spacing w:line="480" w:lineRule="auto"/>
        <w:ind w:firstLine="720"/>
        <w:contextualSpacing/>
        <w:rPr>
          <w:rFonts w:ascii="Times New Roman" w:hAnsi="Times New Roman" w:cs="Times New Roman"/>
          <w:b/>
          <w:bCs/>
          <w:sz w:val="24"/>
          <w:szCs w:val="24"/>
        </w:rPr>
      </w:pPr>
      <w:r w:rsidRPr="009749AD">
        <w:rPr>
          <w:rFonts w:ascii="Times New Roman" w:hAnsi="Times New Roman" w:cs="Times New Roman"/>
          <w:b/>
          <w:bCs/>
          <w:sz w:val="24"/>
          <w:szCs w:val="24"/>
        </w:rPr>
        <w:lastRenderedPageBreak/>
        <w:t xml:space="preserve">                                                  References</w:t>
      </w:r>
    </w:p>
    <w:p w14:paraId="523DDD2A" w14:textId="77777777" w:rsidR="009749AD" w:rsidRPr="00DC1EB1" w:rsidRDefault="009749AD" w:rsidP="009749AD">
      <w:pPr>
        <w:spacing w:line="480" w:lineRule="auto"/>
        <w:ind w:left="720" w:hanging="720"/>
        <w:rPr>
          <w:rFonts w:ascii="Times New Roman" w:hAnsi="Times New Roman" w:cs="Times New Roman"/>
          <w:color w:val="222222"/>
          <w:sz w:val="24"/>
          <w:szCs w:val="24"/>
          <w:shd w:val="clear" w:color="auto" w:fill="FFFFFF"/>
        </w:rPr>
      </w:pPr>
      <w:r w:rsidRPr="00DC1EB1">
        <w:rPr>
          <w:rFonts w:ascii="Times New Roman" w:hAnsi="Times New Roman" w:cs="Times New Roman"/>
          <w:color w:val="222222"/>
          <w:sz w:val="24"/>
          <w:szCs w:val="24"/>
          <w:shd w:val="clear" w:color="auto" w:fill="FFFFFF"/>
        </w:rPr>
        <w:t>Jacobson, Matthew Frye. "Stamped from the Beginning: The Definitive History of Racist Ideas in America." (2017): 165-166.</w:t>
      </w:r>
    </w:p>
    <w:p w14:paraId="2A5A6901" w14:textId="77777777" w:rsidR="009749AD" w:rsidRPr="00DC1EB1" w:rsidRDefault="009749AD" w:rsidP="009749AD">
      <w:pPr>
        <w:spacing w:line="480" w:lineRule="auto"/>
        <w:ind w:left="720" w:hanging="720"/>
        <w:rPr>
          <w:rFonts w:ascii="Times New Roman" w:hAnsi="Times New Roman" w:cs="Times New Roman"/>
          <w:color w:val="222222"/>
          <w:sz w:val="24"/>
          <w:szCs w:val="24"/>
          <w:shd w:val="clear" w:color="auto" w:fill="FFFFFF"/>
        </w:rPr>
      </w:pPr>
      <w:r w:rsidRPr="00DC1EB1">
        <w:rPr>
          <w:rFonts w:ascii="Times New Roman" w:hAnsi="Times New Roman" w:cs="Times New Roman"/>
          <w:color w:val="222222"/>
          <w:sz w:val="24"/>
          <w:szCs w:val="24"/>
          <w:shd w:val="clear" w:color="auto" w:fill="FFFFFF"/>
        </w:rPr>
        <w:t>Roberts, Steven O., and Michael Rizzo. "The psychology of American racism." (2020).</w:t>
      </w:r>
    </w:p>
    <w:p w14:paraId="697B0F8C" w14:textId="77777777" w:rsidR="009749AD" w:rsidRPr="00DC1EB1" w:rsidRDefault="009749AD" w:rsidP="009749AD">
      <w:pPr>
        <w:spacing w:line="480" w:lineRule="auto"/>
        <w:ind w:left="720" w:hanging="720"/>
        <w:rPr>
          <w:rFonts w:ascii="Times New Roman" w:hAnsi="Times New Roman" w:cs="Times New Roman"/>
          <w:sz w:val="24"/>
          <w:szCs w:val="24"/>
        </w:rPr>
      </w:pPr>
      <w:r w:rsidRPr="00DC1EB1">
        <w:rPr>
          <w:rFonts w:ascii="Times New Roman" w:hAnsi="Times New Roman" w:cs="Times New Roman"/>
          <w:color w:val="000000"/>
          <w:sz w:val="24"/>
          <w:szCs w:val="24"/>
          <w:shd w:val="clear" w:color="auto" w:fill="FFFFFF"/>
        </w:rPr>
        <w:t>Washington post Staff. </w:t>
      </w:r>
      <w:r w:rsidRPr="00DC1EB1">
        <w:rPr>
          <w:rFonts w:ascii="Times New Roman" w:hAnsi="Times New Roman" w:cs="Times New Roman"/>
          <w:i/>
          <w:iCs/>
          <w:color w:val="000000"/>
          <w:sz w:val="24"/>
          <w:szCs w:val="24"/>
          <w:shd w:val="clear" w:color="auto" w:fill="FFFFFF"/>
        </w:rPr>
        <w:t>The Washington Post</w:t>
      </w:r>
      <w:r w:rsidRPr="00DC1EB1">
        <w:rPr>
          <w:rFonts w:ascii="Times New Roman" w:hAnsi="Times New Roman" w:cs="Times New Roman"/>
          <w:color w:val="000000"/>
          <w:sz w:val="24"/>
          <w:szCs w:val="24"/>
          <w:shd w:val="clear" w:color="auto" w:fill="FFFFFF"/>
        </w:rPr>
        <w:t>, 14 July 2020, www.washingtonpost.com/nation/2020/06/08/understanding-racism-inequality-america/?arc404=true. Accessed 27 July 2020.</w:t>
      </w:r>
    </w:p>
    <w:p w14:paraId="3F0CBA98" w14:textId="6A007D1B" w:rsidR="009749AD" w:rsidRPr="009749AD" w:rsidRDefault="009749AD" w:rsidP="009749AD">
      <w:pPr>
        <w:spacing w:line="480" w:lineRule="auto"/>
        <w:contextualSpacing/>
        <w:rPr>
          <w:rFonts w:ascii="Times New Roman" w:hAnsi="Times New Roman" w:cs="Times New Roman"/>
          <w:sz w:val="24"/>
          <w:szCs w:val="24"/>
        </w:rPr>
      </w:pPr>
    </w:p>
    <w:p w14:paraId="3C036560" w14:textId="6954E7CB" w:rsidR="009749AD" w:rsidRDefault="009749AD" w:rsidP="009749AD">
      <w:pPr>
        <w:spacing w:line="480" w:lineRule="auto"/>
        <w:ind w:firstLine="720"/>
        <w:contextualSpacing/>
        <w:rPr>
          <w:rFonts w:ascii="Times New Roman" w:hAnsi="Times New Roman" w:cs="Times New Roman"/>
          <w:sz w:val="24"/>
          <w:szCs w:val="24"/>
        </w:rPr>
      </w:pPr>
    </w:p>
    <w:p w14:paraId="794D415E" w14:textId="23D19F32" w:rsidR="009749AD" w:rsidRDefault="009749AD" w:rsidP="009749AD">
      <w:pPr>
        <w:spacing w:line="480" w:lineRule="auto"/>
        <w:ind w:firstLine="720"/>
        <w:contextualSpacing/>
        <w:rPr>
          <w:rFonts w:ascii="Times New Roman" w:hAnsi="Times New Roman" w:cs="Times New Roman"/>
          <w:sz w:val="24"/>
          <w:szCs w:val="24"/>
        </w:rPr>
      </w:pPr>
    </w:p>
    <w:p w14:paraId="3BD5184E" w14:textId="79124BB0" w:rsidR="009749AD" w:rsidRDefault="009749AD" w:rsidP="009749AD">
      <w:pPr>
        <w:spacing w:line="480" w:lineRule="auto"/>
        <w:ind w:firstLine="720"/>
        <w:contextualSpacing/>
        <w:rPr>
          <w:rFonts w:ascii="Times New Roman" w:hAnsi="Times New Roman" w:cs="Times New Roman"/>
          <w:sz w:val="24"/>
          <w:szCs w:val="24"/>
        </w:rPr>
      </w:pPr>
    </w:p>
    <w:p w14:paraId="4DEE9998" w14:textId="55874365" w:rsidR="009749AD" w:rsidRDefault="009749AD" w:rsidP="009749AD">
      <w:pPr>
        <w:spacing w:line="480" w:lineRule="auto"/>
        <w:ind w:firstLine="720"/>
        <w:contextualSpacing/>
        <w:rPr>
          <w:rFonts w:ascii="Times New Roman" w:hAnsi="Times New Roman" w:cs="Times New Roman"/>
          <w:sz w:val="24"/>
          <w:szCs w:val="24"/>
        </w:rPr>
      </w:pPr>
    </w:p>
    <w:p w14:paraId="4131581A" w14:textId="77777777" w:rsidR="009749AD" w:rsidRPr="009749AD" w:rsidRDefault="009749AD" w:rsidP="009749AD">
      <w:pPr>
        <w:spacing w:line="480" w:lineRule="auto"/>
        <w:ind w:firstLine="720"/>
        <w:contextualSpacing/>
        <w:rPr>
          <w:rFonts w:ascii="Times New Roman" w:hAnsi="Times New Roman" w:cs="Times New Roman"/>
          <w:sz w:val="24"/>
          <w:szCs w:val="24"/>
        </w:rPr>
      </w:pPr>
    </w:p>
    <w:sectPr w:rsidR="009749AD" w:rsidRPr="009749AD" w:rsidSect="009749AD">
      <w:headerReference w:type="default" r:id="rId6"/>
      <w:headerReference w:type="first" r:id="rId7"/>
      <w:pgSz w:w="12240" w:h="15840"/>
      <w:pgMar w:top="1440" w:right="1440" w:bottom="405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B8D92B" w14:textId="77777777" w:rsidR="00625AF3" w:rsidRDefault="00625AF3" w:rsidP="009749AD">
      <w:pPr>
        <w:spacing w:after="0" w:line="240" w:lineRule="auto"/>
      </w:pPr>
      <w:r>
        <w:separator/>
      </w:r>
    </w:p>
  </w:endnote>
  <w:endnote w:type="continuationSeparator" w:id="0">
    <w:p w14:paraId="37CE8C41" w14:textId="77777777" w:rsidR="00625AF3" w:rsidRDefault="00625AF3" w:rsidP="00974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FE889C" w14:textId="77777777" w:rsidR="00625AF3" w:rsidRDefault="00625AF3" w:rsidP="009749AD">
      <w:pPr>
        <w:spacing w:after="0" w:line="240" w:lineRule="auto"/>
      </w:pPr>
      <w:r>
        <w:separator/>
      </w:r>
    </w:p>
  </w:footnote>
  <w:footnote w:type="continuationSeparator" w:id="0">
    <w:p w14:paraId="2E4D8678" w14:textId="77777777" w:rsidR="00625AF3" w:rsidRDefault="00625AF3" w:rsidP="00974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8493089"/>
      <w:docPartObj>
        <w:docPartGallery w:val="Page Numbers (Top of Page)"/>
        <w:docPartUnique/>
      </w:docPartObj>
    </w:sdtPr>
    <w:sdtEndPr>
      <w:rPr>
        <w:noProof/>
      </w:rPr>
    </w:sdtEndPr>
    <w:sdtContent>
      <w:p w14:paraId="24B6C8E7" w14:textId="20F5C9F2" w:rsidR="009749AD" w:rsidRDefault="009749AD" w:rsidP="009749AD">
        <w:pPr>
          <w:pStyle w:val="Header"/>
          <w:jc w:val="center"/>
        </w:pPr>
        <w:r w:rsidRPr="009749AD">
          <w:rPr>
            <w:rFonts w:ascii="Times New Roman" w:hAnsi="Times New Roman" w:cs="Times New Roman"/>
            <w:sz w:val="24"/>
            <w:szCs w:val="24"/>
          </w:rPr>
          <w:t xml:space="preserve"> RACISM</w:t>
        </w:r>
        <w:r>
          <w:tab/>
        </w:r>
        <w:r>
          <w:tab/>
        </w:r>
        <w:r>
          <w:fldChar w:fldCharType="begin"/>
        </w:r>
        <w:r>
          <w:instrText xml:space="preserve"> PAGE   \* MERGEFORMAT </w:instrText>
        </w:r>
        <w:r>
          <w:fldChar w:fldCharType="separate"/>
        </w:r>
        <w:r>
          <w:rPr>
            <w:noProof/>
          </w:rPr>
          <w:t>2</w:t>
        </w:r>
        <w:r>
          <w:rPr>
            <w:noProof/>
          </w:rPr>
          <w:fldChar w:fldCharType="end"/>
        </w:r>
      </w:p>
    </w:sdtContent>
  </w:sdt>
  <w:p w14:paraId="4CEB1752" w14:textId="77777777" w:rsidR="009749AD" w:rsidRDefault="009749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80D5F3" w14:textId="0B4DA59B" w:rsidR="009749AD" w:rsidRDefault="009749AD">
    <w:pPr>
      <w:pStyle w:val="Header"/>
      <w:jc w:val="right"/>
    </w:pPr>
    <w:r w:rsidRPr="009749AD">
      <w:rPr>
        <w:rFonts w:ascii="Times New Roman" w:hAnsi="Times New Roman" w:cs="Times New Roman"/>
        <w:sz w:val="24"/>
        <w:szCs w:val="24"/>
      </w:rPr>
      <w:t>Running head: RACISM</w:t>
    </w:r>
    <w:r>
      <w:t xml:space="preserve"> </w:t>
    </w:r>
    <w:r>
      <w:tab/>
    </w:r>
    <w:r>
      <w:tab/>
    </w:r>
    <w:sdt>
      <w:sdtPr>
        <w:id w:val="9352482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3EEC0C9" w14:textId="77777777" w:rsidR="009749AD" w:rsidRDefault="009749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9AD"/>
    <w:rsid w:val="00230A01"/>
    <w:rsid w:val="00625AF3"/>
    <w:rsid w:val="00974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7A54"/>
  <w15:chartTrackingRefBased/>
  <w15:docId w15:val="{6ECD30B6-B274-4FEF-A0C7-ADDDA47BA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9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9AD"/>
  </w:style>
  <w:style w:type="paragraph" w:styleId="Footer">
    <w:name w:val="footer"/>
    <w:basedOn w:val="Normal"/>
    <w:link w:val="FooterChar"/>
    <w:uiPriority w:val="99"/>
    <w:unhideWhenUsed/>
    <w:rsid w:val="009749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2091</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IT</dc:creator>
  <cp:keywords/>
  <dc:description/>
  <cp:lastModifiedBy>254716226303</cp:lastModifiedBy>
  <cp:revision>2</cp:revision>
  <dcterms:created xsi:type="dcterms:W3CDTF">2021-01-08T13:13:00Z</dcterms:created>
  <dcterms:modified xsi:type="dcterms:W3CDTF">2021-01-08T13:13:00Z</dcterms:modified>
</cp:coreProperties>
</file>